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760E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.2024г.,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03579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F47AEF">
        <w:rPr>
          <w:rFonts w:ascii="Times New Roman" w:hAnsi="Times New Roman"/>
          <w:bCs/>
          <w:iCs/>
          <w:sz w:val="28"/>
          <w:szCs w:val="28"/>
        </w:rPr>
        <w:t>0500401</w:t>
      </w:r>
      <w:r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F47AEF">
        <w:rPr>
          <w:rFonts w:ascii="Times New Roman" w:hAnsi="Times New Roman"/>
          <w:bCs/>
          <w:iCs/>
          <w:sz w:val="28"/>
          <w:szCs w:val="28"/>
        </w:rPr>
        <w:t>23191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03579B" w:rsidRPr="0003579B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Мясниковский р-н, Краснокрымское сельское поселение, х. Ленина</w:t>
      </w:r>
      <w:r w:rsidR="00ED5AA1">
        <w:rPr>
          <w:rFonts w:ascii="Times New Roman" w:hAnsi="Times New Roman"/>
          <w:bCs/>
          <w:iCs/>
          <w:sz w:val="28"/>
          <w:szCs w:val="28"/>
        </w:rPr>
        <w:t>в</w:t>
      </w:r>
      <w:r w:rsidR="0003579B" w:rsidRPr="0003579B">
        <w:rPr>
          <w:rFonts w:ascii="Times New Roman" w:hAnsi="Times New Roman"/>
          <w:bCs/>
          <w:iCs/>
          <w:sz w:val="28"/>
          <w:szCs w:val="28"/>
        </w:rPr>
        <w:t xml:space="preserve">ан, ул. </w:t>
      </w:r>
      <w:r w:rsidR="00F47AEF">
        <w:rPr>
          <w:rFonts w:ascii="Times New Roman" w:hAnsi="Times New Roman"/>
          <w:bCs/>
          <w:iCs/>
          <w:sz w:val="28"/>
          <w:szCs w:val="28"/>
        </w:rPr>
        <w:t>Б.Б. Журавлева</w:t>
      </w:r>
      <w:r w:rsidR="0003579B" w:rsidRPr="0003579B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F47AEF">
        <w:rPr>
          <w:rFonts w:ascii="Times New Roman" w:hAnsi="Times New Roman"/>
          <w:bCs/>
          <w:iCs/>
          <w:sz w:val="28"/>
          <w:szCs w:val="28"/>
        </w:rPr>
        <w:t>55</w:t>
      </w:r>
      <w:bookmarkStart w:id="0" w:name="_GoBack"/>
      <w:bookmarkEnd w:id="0"/>
      <w:r w:rsidR="00D87874">
        <w:rPr>
          <w:rFonts w:ascii="Times New Roman" w:hAnsi="Times New Roman"/>
          <w:bCs/>
          <w:iCs/>
          <w:sz w:val="28"/>
          <w:szCs w:val="28"/>
        </w:rPr>
        <w:t>, в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 части отклонение от предельных параметров разрешенного строительства до </w:t>
      </w:r>
      <w:r w:rsidR="00B32024">
        <w:rPr>
          <w:rFonts w:ascii="Times New Roman" w:hAnsi="Times New Roman"/>
          <w:bCs/>
          <w:iCs/>
          <w:sz w:val="28"/>
          <w:szCs w:val="28"/>
        </w:rPr>
        <w:t>1</w:t>
      </w:r>
      <w:r w:rsidR="008D0350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8510D7">
        <w:rPr>
          <w:rFonts w:ascii="Times New Roman" w:hAnsi="Times New Roman"/>
          <w:bCs/>
          <w:iCs/>
          <w:sz w:val="28"/>
          <w:szCs w:val="28"/>
        </w:rPr>
        <w:t>м</w:t>
      </w:r>
      <w:r w:rsidR="008D0350">
        <w:rPr>
          <w:rFonts w:ascii="Times New Roman" w:hAnsi="Times New Roman"/>
          <w:bCs/>
          <w:iCs/>
          <w:sz w:val="28"/>
          <w:szCs w:val="28"/>
        </w:rPr>
        <w:t>. согласно прилагаемой схеме</w:t>
      </w:r>
      <w:r w:rsidRPr="008510D7">
        <w:rPr>
          <w:rFonts w:ascii="Times New Roman" w:hAnsi="Times New Roman"/>
          <w:bCs/>
          <w:iCs/>
          <w:sz w:val="28"/>
          <w:szCs w:val="28"/>
        </w:rPr>
        <w:t>;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 сельского поселения Коноваловой И.В.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п. 4 ст.40 </w:t>
      </w:r>
      <w:proofErr w:type="spellStart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ГрК</w:t>
      </w:r>
      <w:proofErr w:type="spellEnd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3579B"/>
    <w:rsid w:val="00050EFE"/>
    <w:rsid w:val="000529B3"/>
    <w:rsid w:val="000A209B"/>
    <w:rsid w:val="000D3E11"/>
    <w:rsid w:val="000D42D0"/>
    <w:rsid w:val="000F0B94"/>
    <w:rsid w:val="00104BE8"/>
    <w:rsid w:val="00151A74"/>
    <w:rsid w:val="0021333B"/>
    <w:rsid w:val="0026580A"/>
    <w:rsid w:val="0028446F"/>
    <w:rsid w:val="00290328"/>
    <w:rsid w:val="00291DED"/>
    <w:rsid w:val="00297217"/>
    <w:rsid w:val="002C5680"/>
    <w:rsid w:val="002E3377"/>
    <w:rsid w:val="002F273C"/>
    <w:rsid w:val="002F3A82"/>
    <w:rsid w:val="00324B79"/>
    <w:rsid w:val="00355D6C"/>
    <w:rsid w:val="00357BF7"/>
    <w:rsid w:val="00357FED"/>
    <w:rsid w:val="0039159F"/>
    <w:rsid w:val="003961EE"/>
    <w:rsid w:val="003F1621"/>
    <w:rsid w:val="00403F24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2106"/>
    <w:rsid w:val="00612199"/>
    <w:rsid w:val="00644E58"/>
    <w:rsid w:val="00682244"/>
    <w:rsid w:val="006D73FB"/>
    <w:rsid w:val="00762E51"/>
    <w:rsid w:val="007A5926"/>
    <w:rsid w:val="007A760E"/>
    <w:rsid w:val="007B32D3"/>
    <w:rsid w:val="00805A0B"/>
    <w:rsid w:val="008510D7"/>
    <w:rsid w:val="008657CD"/>
    <w:rsid w:val="008A7A6F"/>
    <w:rsid w:val="008B2BD5"/>
    <w:rsid w:val="008D0350"/>
    <w:rsid w:val="008F3919"/>
    <w:rsid w:val="00931FDA"/>
    <w:rsid w:val="0093609D"/>
    <w:rsid w:val="009573B0"/>
    <w:rsid w:val="009A0E20"/>
    <w:rsid w:val="009C0EED"/>
    <w:rsid w:val="009C2EEA"/>
    <w:rsid w:val="009C53CC"/>
    <w:rsid w:val="009F04CB"/>
    <w:rsid w:val="00A16554"/>
    <w:rsid w:val="00A208D7"/>
    <w:rsid w:val="00A71CCF"/>
    <w:rsid w:val="00AD64F2"/>
    <w:rsid w:val="00AF07E3"/>
    <w:rsid w:val="00B17783"/>
    <w:rsid w:val="00B22D6D"/>
    <w:rsid w:val="00B32024"/>
    <w:rsid w:val="00B849B6"/>
    <w:rsid w:val="00BA0FF8"/>
    <w:rsid w:val="00BD6CC8"/>
    <w:rsid w:val="00BD6FCF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37D5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B69A7"/>
    <w:rsid w:val="00E20285"/>
    <w:rsid w:val="00E23D51"/>
    <w:rsid w:val="00EC29F2"/>
    <w:rsid w:val="00EC5DC3"/>
    <w:rsid w:val="00ED5AA1"/>
    <w:rsid w:val="00F33A66"/>
    <w:rsid w:val="00F33B09"/>
    <w:rsid w:val="00F47AEF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FECCD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84</cp:revision>
  <cp:lastPrinted>2024-06-25T12:37:00Z</cp:lastPrinted>
  <dcterms:created xsi:type="dcterms:W3CDTF">2022-05-19T07:47:00Z</dcterms:created>
  <dcterms:modified xsi:type="dcterms:W3CDTF">2024-11-27T08:16:00Z</dcterms:modified>
</cp:coreProperties>
</file>